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A87" w14:textId="3DF83EA8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540201B5" w14:textId="77777777" w:rsidR="003D47DA" w:rsidRDefault="003D47DA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F" w14:textId="02A6CC8D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3" w14:textId="71AC869F" w:rsidR="004E2945" w:rsidRPr="003D47DA" w:rsidRDefault="004E2945" w:rsidP="003D47DA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3D47DA">
        <w:t xml:space="preserve">   </w:t>
      </w:r>
      <w:r w:rsidR="003D47DA" w:rsidRPr="003D47DA">
        <w:t>Plungės „Saulės“ gimnazijos direktorei Daliai Uščinienei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12964322" w14:textId="367C2468" w:rsidR="003D47DA" w:rsidRPr="00367861" w:rsidRDefault="004E2945" w:rsidP="00367861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6B061510" w:rsidR="004E2945" w:rsidRPr="00034099" w:rsidRDefault="003D47DA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>
        <w:rPr>
          <w:sz w:val="19"/>
          <w:szCs w:val="19"/>
        </w:rPr>
        <w:t>______</w:t>
      </w:r>
      <w:r w:rsidR="004E2945" w:rsidRPr="00034099">
        <w:rPr>
          <w:sz w:val="19"/>
          <w:szCs w:val="19"/>
        </w:rPr>
        <w:t>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48DF889C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B35E80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B35E80">
        <w:rPr>
          <w:sz w:val="22"/>
          <w:szCs w:val="22"/>
        </w:rPr>
        <w:t>5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937FB6" w:rsidRPr="00D467F8" w:rsidRDefault="00937FB6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37FB6" w:rsidRDefault="00F8496F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37FB6" w:rsidRPr="0035284B" w:rsidRDefault="00937FB6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0680741C" w:rsidR="00937FB6" w:rsidRPr="0035284B" w:rsidRDefault="00FC26EF" w:rsidP="00037ECE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198B5846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28690E42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0C3CE8D9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  <w:vMerge/>
          </w:tcPr>
          <w:p w14:paraId="18D08C6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239DC90A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31C534CE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3C738D70" w14:textId="77777777" w:rsidR="000569BC" w:rsidRDefault="000569BC" w:rsidP="00B46E5B">
      <w:pPr>
        <w:autoSpaceDE w:val="0"/>
        <w:autoSpaceDN w:val="0"/>
        <w:adjustRightInd w:val="0"/>
        <w:ind w:rightChars="-11" w:right="-26"/>
        <w:rPr>
          <w:b/>
          <w:bCs/>
          <w:sz w:val="15"/>
          <w:szCs w:val="15"/>
        </w:rPr>
      </w:pPr>
    </w:p>
    <w:p w14:paraId="6FDD9AFE" w14:textId="2F8FD88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569BC">
        <w:rPr>
          <w:b/>
          <w:bCs/>
          <w:sz w:val="15"/>
          <w:szCs w:val="15"/>
        </w:rPr>
        <w:t xml:space="preserve">(pasirinkę konkretaus </w:t>
      </w:r>
      <w:r w:rsidR="00BA2B8C" w:rsidRPr="000569BC">
        <w:rPr>
          <w:b/>
          <w:bCs/>
          <w:sz w:val="15"/>
          <w:szCs w:val="15"/>
        </w:rPr>
        <w:t>dalyko egzamino dalį,</w:t>
      </w:r>
      <w:r w:rsidRPr="000569BC">
        <w:rPr>
          <w:b/>
          <w:bCs/>
          <w:sz w:val="15"/>
          <w:szCs w:val="15"/>
        </w:rPr>
        <w:t xml:space="preserve"> atitinkamoje lentelės vietoje įrašykite žodelį „taip“</w:t>
      </w:r>
      <w:r w:rsidR="00950D23" w:rsidRPr="000569BC">
        <w:rPr>
          <w:b/>
          <w:bCs/>
          <w:sz w:val="15"/>
          <w:szCs w:val="15"/>
        </w:rPr>
        <w:t xml:space="preserve"> o pasirinkę inžinerinių technologijų egzamino antrąją dalį pažymėkite mokymo(si) turinio sritį)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522E4DF3" w14:textId="77777777" w:rsidR="000569BC" w:rsidRDefault="000569BC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55714249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</w:t>
      </w:r>
      <w:r w:rsidRPr="000569BC">
        <w:rPr>
          <w:b/>
          <w:bCs/>
          <w:sz w:val="21"/>
          <w:szCs w:val="21"/>
          <w:u w:val="single"/>
        </w:rPr>
        <w:t>lietuvių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29F0CBA7" w:rsidR="004E2945" w:rsidRPr="000569BC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18"/>
          <w:szCs w:val="18"/>
        </w:rPr>
      </w:pPr>
      <w:r w:rsidRPr="000569BC">
        <w:rPr>
          <w:sz w:val="18"/>
          <w:szCs w:val="18"/>
        </w:rPr>
        <w:t>Su Valstybinių brandos egzaminų organizavimo ir vykdymo tvarkos aprašo, patvirtinto</w:t>
      </w:r>
      <w:r w:rsidRPr="000569BC">
        <w:rPr>
          <w:sz w:val="18"/>
          <w:szCs w:val="18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0569BC">
        <w:rPr>
          <w:sz w:val="18"/>
          <w:szCs w:val="18"/>
        </w:rPr>
        <w:t xml:space="preserve">, 27.1 papunktyje įvardytomis nuostatomis, </w:t>
      </w:r>
      <w:bookmarkStart w:id="0" w:name="_Hlk174960717"/>
      <w:r w:rsidRPr="000569BC">
        <w:rPr>
          <w:sz w:val="18"/>
          <w:szCs w:val="18"/>
        </w:rPr>
        <w:t>27.3 papunktyje įvardytais pasirinktų valstybinių brandos egzaminų užduočių aprašais</w:t>
      </w:r>
      <w:bookmarkEnd w:id="0"/>
      <w:r w:rsidRPr="000569BC">
        <w:rPr>
          <w:sz w:val="18"/>
          <w:szCs w:val="18"/>
        </w:rPr>
        <w:t xml:space="preserve">, </w:t>
      </w:r>
      <w:r w:rsidRPr="000569BC">
        <w:rPr>
          <w:sz w:val="18"/>
          <w:szCs w:val="18"/>
          <w:bdr w:val="none" w:sz="0" w:space="0" w:color="auto" w:frame="1"/>
          <w:shd w:val="clear" w:color="auto" w:fill="FFFFFF"/>
        </w:rPr>
        <w:t xml:space="preserve">2024-2025 mokslo metų </w:t>
      </w:r>
      <w:r w:rsidRPr="000569BC">
        <w:rPr>
          <w:sz w:val="18"/>
          <w:szCs w:val="18"/>
        </w:rPr>
        <w:t xml:space="preserve">valstybinių brandos egzaminų tvarkaraščiu, patvirtintu </w:t>
      </w:r>
      <w:r w:rsidRPr="000569BC">
        <w:rPr>
          <w:sz w:val="18"/>
          <w:szCs w:val="18"/>
          <w:bdr w:val="none" w:sz="0" w:space="0" w:color="auto" w:frame="1"/>
          <w:shd w:val="clear" w:color="auto" w:fill="FFFFFF"/>
        </w:rPr>
        <w:t>Lietuvos Respublikos švietimo, mokslo ir sporto ministro 2024 m. liepos 10 d. įsakymu Nr. V-759 „Dėl 2024-2025 mokslo metų valstybinių brandos egzaminų tvarkaraščio patvirtinimo“</w:t>
      </w:r>
      <w:r w:rsidRPr="000569BC">
        <w:rPr>
          <w:sz w:val="18"/>
          <w:szCs w:val="18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69BC"/>
    <w:rsid w:val="00095B82"/>
    <w:rsid w:val="000B095E"/>
    <w:rsid w:val="000C4D03"/>
    <w:rsid w:val="000E109F"/>
    <w:rsid w:val="001658A3"/>
    <w:rsid w:val="001A103B"/>
    <w:rsid w:val="00206CAA"/>
    <w:rsid w:val="00220313"/>
    <w:rsid w:val="00227BC6"/>
    <w:rsid w:val="002350B1"/>
    <w:rsid w:val="002535F7"/>
    <w:rsid w:val="0028031E"/>
    <w:rsid w:val="0029304E"/>
    <w:rsid w:val="00295E37"/>
    <w:rsid w:val="00336BDE"/>
    <w:rsid w:val="00367861"/>
    <w:rsid w:val="003D47DA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B0D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0614A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65644"/>
    <w:rsid w:val="00D90DDE"/>
    <w:rsid w:val="00D91E85"/>
    <w:rsid w:val="00DB23F7"/>
    <w:rsid w:val="00DD56F9"/>
    <w:rsid w:val="00E54F10"/>
    <w:rsid w:val="00E6077E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Egidijus Stasytis</cp:lastModifiedBy>
  <cp:revision>2</cp:revision>
  <cp:lastPrinted>2023-09-20T06:15:00Z</cp:lastPrinted>
  <dcterms:created xsi:type="dcterms:W3CDTF">2024-10-09T03:32:00Z</dcterms:created>
  <dcterms:modified xsi:type="dcterms:W3CDTF">2024-10-09T03:32:00Z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